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0DEF" w14:textId="77777777" w:rsidR="00164D3B" w:rsidRDefault="00164D3B" w:rsidP="00164D3B">
      <w:pPr>
        <w:pStyle w:val="Default"/>
      </w:pPr>
    </w:p>
    <w:p w14:paraId="42BE2BE0" w14:textId="38F63A6E" w:rsidR="00164D3B" w:rsidRDefault="00164D3B" w:rsidP="00164D3B">
      <w:pPr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3A0A9335" wp14:editId="6BABCD77">
            <wp:simplePos x="0" y="0"/>
            <wp:positionH relativeFrom="column">
              <wp:posOffset>-114300</wp:posOffset>
            </wp:positionH>
            <wp:positionV relativeFrom="paragraph">
              <wp:posOffset>-190500</wp:posOffset>
            </wp:positionV>
            <wp:extent cx="702945" cy="702945"/>
            <wp:effectExtent l="0" t="0" r="1905" b="190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29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Obec Heřmánkovice</w:t>
      </w:r>
    </w:p>
    <w:p w14:paraId="14A5FF21" w14:textId="77777777" w:rsidR="00164D3B" w:rsidRDefault="00164D3B" w:rsidP="00164D3B">
      <w:pPr>
        <w:pBdr>
          <w:bottom w:val="single" w:sz="1" w:space="2" w:color="000000"/>
        </w:pBdr>
        <w:jc w:val="center"/>
        <w:rPr>
          <w:b/>
          <w:bCs/>
        </w:rPr>
      </w:pPr>
      <w:r>
        <w:rPr>
          <w:b/>
          <w:bCs/>
        </w:rPr>
        <w:t>549 84 Heřmá</w:t>
      </w:r>
      <w:r>
        <w:rPr>
          <w:b/>
          <w:bCs/>
          <w:lang w:val="cs-CZ"/>
        </w:rPr>
        <w:t>n</w:t>
      </w:r>
      <w:r>
        <w:rPr>
          <w:b/>
          <w:bCs/>
        </w:rPr>
        <w:t>kovice 215</w:t>
      </w:r>
    </w:p>
    <w:p w14:paraId="3F3944CB" w14:textId="77777777" w:rsidR="00164D3B" w:rsidRDefault="00164D3B" w:rsidP="00164D3B">
      <w:pPr>
        <w:pBdr>
          <w:bottom w:val="single" w:sz="1" w:space="2" w:color="000000"/>
        </w:pBdr>
        <w:jc w:val="center"/>
        <w:rPr>
          <w:b/>
          <w:bCs/>
        </w:rPr>
      </w:pPr>
    </w:p>
    <w:p w14:paraId="1310F53E" w14:textId="77777777" w:rsidR="00164D3B" w:rsidRDefault="00164D3B" w:rsidP="00164D3B">
      <w:pPr>
        <w:pBdr>
          <w:bottom w:val="single" w:sz="1" w:space="2" w:color="000000"/>
        </w:pBdr>
        <w:jc w:val="center"/>
        <w:rPr>
          <w:b/>
          <w:bCs/>
        </w:rPr>
      </w:pPr>
    </w:p>
    <w:p w14:paraId="0C9D08AB" w14:textId="034A61CF" w:rsidR="00164D3B" w:rsidRDefault="00164D3B" w:rsidP="00164D3B">
      <w:pPr>
        <w:rPr>
          <w:b/>
        </w:rPr>
      </w:pPr>
      <w:r>
        <w:rPr>
          <w:b/>
        </w:rPr>
        <w:t>Tel.: 491 523 772</w:t>
      </w:r>
    </w:p>
    <w:p w14:paraId="77D71FC4" w14:textId="3F15B390" w:rsidR="00164D3B" w:rsidRDefault="00164D3B" w:rsidP="00164D3B">
      <w:pPr>
        <w:rPr>
          <w:b/>
          <w:sz w:val="40"/>
          <w:szCs w:val="40"/>
          <w:lang w:val="cs-CZ"/>
        </w:rPr>
      </w:pPr>
      <w:r>
        <w:rPr>
          <w:b/>
        </w:rPr>
        <w:t>E</w:t>
      </w:r>
      <w:r>
        <w:rPr>
          <w:b/>
          <w:lang w:val="cs-CZ"/>
        </w:rPr>
        <w:t>-</w:t>
      </w:r>
      <w:r>
        <w:rPr>
          <w:b/>
        </w:rPr>
        <w:t xml:space="preserve">mail: </w:t>
      </w:r>
      <w:hyperlink r:id="rId5" w:history="1">
        <w:r w:rsidRPr="00BD7C18">
          <w:rPr>
            <w:rStyle w:val="Hypertextovodkaz"/>
            <w:b/>
          </w:rPr>
          <w:t>obec@hermankovice.cz</w:t>
        </w:r>
      </w:hyperlink>
      <w:r>
        <w:rPr>
          <w:b/>
        </w:rPr>
        <w:t xml:space="preserve"> </w:t>
      </w:r>
    </w:p>
    <w:p w14:paraId="00853CC0" w14:textId="77777777" w:rsidR="00164D3B" w:rsidRDefault="00164D3B" w:rsidP="00164D3B">
      <w:pPr>
        <w:pStyle w:val="Default"/>
        <w:rPr>
          <w:b/>
          <w:bCs/>
          <w:sz w:val="36"/>
          <w:szCs w:val="36"/>
        </w:rPr>
      </w:pPr>
    </w:p>
    <w:p w14:paraId="2CFB9D1D" w14:textId="77777777" w:rsidR="00164D3B" w:rsidRDefault="00164D3B" w:rsidP="00164D3B">
      <w:pPr>
        <w:pStyle w:val="Default"/>
        <w:rPr>
          <w:b/>
          <w:bCs/>
          <w:sz w:val="36"/>
          <w:szCs w:val="36"/>
        </w:rPr>
      </w:pPr>
    </w:p>
    <w:p w14:paraId="324DF55E" w14:textId="77777777" w:rsidR="00164D3B" w:rsidRDefault="00164D3B" w:rsidP="00164D3B">
      <w:pPr>
        <w:pStyle w:val="Default"/>
        <w:rPr>
          <w:b/>
          <w:bCs/>
          <w:sz w:val="36"/>
          <w:szCs w:val="36"/>
        </w:rPr>
      </w:pPr>
    </w:p>
    <w:p w14:paraId="28359AAA" w14:textId="15DAC0E0" w:rsidR="00164D3B" w:rsidRPr="00164D3B" w:rsidRDefault="00164D3B" w:rsidP="00164D3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164D3B">
        <w:rPr>
          <w:rFonts w:ascii="Times New Roman" w:hAnsi="Times New Roman" w:cs="Times New Roman"/>
          <w:b/>
          <w:bCs/>
          <w:sz w:val="32"/>
          <w:szCs w:val="32"/>
        </w:rPr>
        <w:t xml:space="preserve">Omezení úředních hodin </w:t>
      </w:r>
      <w:r w:rsidRPr="00164D3B">
        <w:rPr>
          <w:rFonts w:ascii="Times New Roman" w:hAnsi="Times New Roman" w:cs="Times New Roman"/>
          <w:b/>
          <w:bCs/>
          <w:sz w:val="32"/>
          <w:szCs w:val="32"/>
        </w:rPr>
        <w:t xml:space="preserve">Obecního </w:t>
      </w:r>
      <w:r w:rsidRPr="00164D3B">
        <w:rPr>
          <w:rFonts w:ascii="Times New Roman" w:hAnsi="Times New Roman" w:cs="Times New Roman"/>
          <w:b/>
          <w:bCs/>
          <w:sz w:val="32"/>
          <w:szCs w:val="32"/>
        </w:rPr>
        <w:t xml:space="preserve">úřadu </w:t>
      </w:r>
      <w:r w:rsidRPr="00164D3B">
        <w:rPr>
          <w:rFonts w:ascii="Times New Roman" w:hAnsi="Times New Roman" w:cs="Times New Roman"/>
          <w:b/>
          <w:bCs/>
          <w:sz w:val="32"/>
          <w:szCs w:val="32"/>
        </w:rPr>
        <w:t xml:space="preserve">Heřmánkovice </w:t>
      </w:r>
      <w:r w:rsidRPr="00164D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11396B0" w14:textId="77777777" w:rsidR="00164D3B" w:rsidRPr="00164D3B" w:rsidRDefault="00164D3B" w:rsidP="00164D3B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14:paraId="41F98ABC" w14:textId="77777777" w:rsidR="00164D3B" w:rsidRPr="00164D3B" w:rsidRDefault="00164D3B" w:rsidP="00164D3B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14:paraId="2B7B2168" w14:textId="2788B0F6" w:rsidR="00164D3B" w:rsidRPr="00164D3B" w:rsidRDefault="00164D3B" w:rsidP="00164D3B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164D3B">
        <w:rPr>
          <w:rFonts w:ascii="Times New Roman" w:hAnsi="Times New Roman" w:cs="Times New Roman"/>
          <w:b/>
          <w:bCs/>
          <w:sz w:val="32"/>
          <w:szCs w:val="32"/>
        </w:rPr>
        <w:t xml:space="preserve">Pondělí a středa </w:t>
      </w:r>
    </w:p>
    <w:p w14:paraId="2DBD6EB8" w14:textId="1D4C1F12" w:rsidR="00164D3B" w:rsidRPr="00164D3B" w:rsidRDefault="00164D3B" w:rsidP="00164D3B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164D3B">
        <w:rPr>
          <w:rFonts w:ascii="Times New Roman" w:hAnsi="Times New Roman" w:cs="Times New Roman"/>
          <w:b/>
          <w:bCs/>
          <w:sz w:val="32"/>
          <w:szCs w:val="32"/>
        </w:rPr>
        <w:t xml:space="preserve">9:00 – 11.00 hod.; 13:00 – 16:00 hod. </w:t>
      </w:r>
    </w:p>
    <w:p w14:paraId="0C50C80A" w14:textId="1216DA96" w:rsidR="00164D3B" w:rsidRPr="00164D3B" w:rsidRDefault="00164D3B" w:rsidP="00164D3B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C73C1" w14:textId="77777777" w:rsidR="00164D3B" w:rsidRPr="00164D3B" w:rsidRDefault="00164D3B" w:rsidP="00164D3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574D5DD0" w14:textId="7F63FE1F" w:rsidR="00164D3B" w:rsidRPr="00164D3B" w:rsidRDefault="00164D3B" w:rsidP="00164D3B">
      <w:pPr>
        <w:pStyle w:val="Default"/>
        <w:jc w:val="both"/>
        <w:rPr>
          <w:rFonts w:ascii="Times New Roman" w:hAnsi="Times New Roman" w:cs="Times New Roman"/>
        </w:rPr>
      </w:pPr>
      <w:r w:rsidRPr="00164D3B">
        <w:rPr>
          <w:rFonts w:ascii="Times New Roman" w:hAnsi="Times New Roman" w:cs="Times New Roman"/>
        </w:rPr>
        <w:t xml:space="preserve">S ohledem na usnesení vlády č. 994 ze dne 08.10.2020 </w:t>
      </w:r>
      <w:r w:rsidRPr="00164D3B">
        <w:rPr>
          <w:rFonts w:ascii="Times New Roman" w:hAnsi="Times New Roman" w:cs="Times New Roman"/>
          <w:b/>
          <w:bCs/>
        </w:rPr>
        <w:t xml:space="preserve">se s účinností od pondělí 12.10.2020 do neděle 25.10.2020 </w:t>
      </w:r>
      <w:r w:rsidRPr="00164D3B">
        <w:rPr>
          <w:rFonts w:ascii="Times New Roman" w:hAnsi="Times New Roman" w:cs="Times New Roman"/>
        </w:rPr>
        <w:t xml:space="preserve">stanovují úřední hodiny pro veřejnost v maximálním rozsahu na dva dny v týdnu v rozsahu 5 hodin. Úřední hodiny </w:t>
      </w:r>
      <w:r w:rsidRPr="00164D3B">
        <w:rPr>
          <w:rFonts w:ascii="Times New Roman" w:hAnsi="Times New Roman" w:cs="Times New Roman"/>
        </w:rPr>
        <w:t xml:space="preserve">Obecního </w:t>
      </w:r>
      <w:r w:rsidRPr="00164D3B">
        <w:rPr>
          <w:rFonts w:ascii="Times New Roman" w:hAnsi="Times New Roman" w:cs="Times New Roman"/>
        </w:rPr>
        <w:t xml:space="preserve">úřadu </w:t>
      </w:r>
      <w:r w:rsidRPr="00164D3B">
        <w:rPr>
          <w:rFonts w:ascii="Times New Roman" w:hAnsi="Times New Roman" w:cs="Times New Roman"/>
        </w:rPr>
        <w:t xml:space="preserve">Heřmánkovice </w:t>
      </w:r>
      <w:r w:rsidRPr="00164D3B">
        <w:rPr>
          <w:rFonts w:ascii="Times New Roman" w:hAnsi="Times New Roman" w:cs="Times New Roman"/>
        </w:rPr>
        <w:t xml:space="preserve">jsou tedy stanoveny v tomto období na pondělí a středu od 9:00 do 11:00 h a od 13:00 do 16:00 h. </w:t>
      </w:r>
    </w:p>
    <w:p w14:paraId="3A18ECE3" w14:textId="77777777" w:rsidR="00164D3B" w:rsidRPr="00164D3B" w:rsidRDefault="00164D3B" w:rsidP="00164D3B">
      <w:pPr>
        <w:pStyle w:val="Default"/>
        <w:jc w:val="both"/>
        <w:rPr>
          <w:rFonts w:ascii="Times New Roman" w:hAnsi="Times New Roman" w:cs="Times New Roman"/>
        </w:rPr>
      </w:pPr>
    </w:p>
    <w:p w14:paraId="13EE5B14" w14:textId="6944A398" w:rsidR="00164D3B" w:rsidRPr="00164D3B" w:rsidRDefault="00164D3B" w:rsidP="00164D3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64D3B">
        <w:rPr>
          <w:rFonts w:ascii="Times New Roman" w:hAnsi="Times New Roman" w:cs="Times New Roman"/>
        </w:rPr>
        <w:t>Žádáme občany, aby v této době vyřizovali jen nutné záležitosti a platby v maximální míře uskutečňovali bezhotovostně. Elektronická, písemná a telefonická komunikace zůstává bez omezení</w:t>
      </w:r>
      <w:r w:rsidRPr="00164D3B">
        <w:rPr>
          <w:rFonts w:ascii="Times New Roman" w:hAnsi="Times New Roman" w:cs="Times New Roman"/>
          <w:b/>
          <w:bCs/>
        </w:rPr>
        <w:t>.</w:t>
      </w:r>
    </w:p>
    <w:p w14:paraId="0944E3FA" w14:textId="77777777" w:rsidR="00164D3B" w:rsidRPr="00164D3B" w:rsidRDefault="00164D3B" w:rsidP="00164D3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E14CDA7" w14:textId="32EA948F" w:rsidR="00164D3B" w:rsidRPr="00164D3B" w:rsidRDefault="00164D3B" w:rsidP="00164D3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64D3B">
        <w:rPr>
          <w:rFonts w:ascii="Times New Roman" w:hAnsi="Times New Roman" w:cs="Times New Roman"/>
          <w:b/>
          <w:bCs/>
        </w:rPr>
        <w:t>Obecní</w:t>
      </w:r>
      <w:r w:rsidRPr="00164D3B">
        <w:rPr>
          <w:rFonts w:ascii="Times New Roman" w:hAnsi="Times New Roman" w:cs="Times New Roman"/>
        </w:rPr>
        <w:t xml:space="preserve"> </w:t>
      </w:r>
      <w:r w:rsidRPr="00164D3B">
        <w:rPr>
          <w:rFonts w:ascii="Times New Roman" w:hAnsi="Times New Roman" w:cs="Times New Roman"/>
          <w:b/>
          <w:bCs/>
        </w:rPr>
        <w:t xml:space="preserve">úřad </w:t>
      </w:r>
      <w:r w:rsidRPr="00164D3B">
        <w:rPr>
          <w:rFonts w:ascii="Times New Roman" w:hAnsi="Times New Roman" w:cs="Times New Roman"/>
          <w:b/>
          <w:bCs/>
        </w:rPr>
        <w:t>Heřmánkovice</w:t>
      </w:r>
      <w:r w:rsidRPr="00164D3B">
        <w:rPr>
          <w:rFonts w:ascii="Times New Roman" w:hAnsi="Times New Roman" w:cs="Times New Roman"/>
          <w:b/>
          <w:bCs/>
        </w:rPr>
        <w:t xml:space="preserve"> bude mimo úřední hodiny pro veřejnost uzavřen. </w:t>
      </w:r>
    </w:p>
    <w:p w14:paraId="6C520844" w14:textId="77777777" w:rsidR="00164D3B" w:rsidRPr="00164D3B" w:rsidRDefault="00164D3B" w:rsidP="00164D3B">
      <w:pPr>
        <w:pStyle w:val="Default"/>
        <w:jc w:val="both"/>
        <w:rPr>
          <w:rFonts w:ascii="Times New Roman" w:hAnsi="Times New Roman" w:cs="Times New Roman"/>
        </w:rPr>
      </w:pPr>
    </w:p>
    <w:p w14:paraId="0F225863" w14:textId="2213FC23" w:rsidR="00164D3B" w:rsidRPr="00164D3B" w:rsidRDefault="00164D3B" w:rsidP="00164D3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64D3B">
        <w:rPr>
          <w:rFonts w:ascii="Times New Roman" w:hAnsi="Times New Roman" w:cs="Times New Roman"/>
          <w:b/>
          <w:bCs/>
        </w:rPr>
        <w:t xml:space="preserve">Pokud záležitost vůči </w:t>
      </w:r>
      <w:r w:rsidRPr="00164D3B">
        <w:rPr>
          <w:rFonts w:ascii="Times New Roman" w:hAnsi="Times New Roman" w:cs="Times New Roman"/>
          <w:b/>
          <w:bCs/>
        </w:rPr>
        <w:t xml:space="preserve">obecnímu </w:t>
      </w:r>
      <w:r w:rsidRPr="00164D3B">
        <w:rPr>
          <w:rFonts w:ascii="Times New Roman" w:hAnsi="Times New Roman" w:cs="Times New Roman"/>
          <w:b/>
          <w:bCs/>
        </w:rPr>
        <w:t xml:space="preserve">úřadu nelze řešit jinou </w:t>
      </w:r>
      <w:proofErr w:type="gramStart"/>
      <w:r w:rsidRPr="00164D3B">
        <w:rPr>
          <w:rFonts w:ascii="Times New Roman" w:hAnsi="Times New Roman" w:cs="Times New Roman"/>
          <w:b/>
          <w:bCs/>
        </w:rPr>
        <w:t>formou,</w:t>
      </w:r>
      <w:proofErr w:type="gramEnd"/>
      <w:r w:rsidRPr="00164D3B">
        <w:rPr>
          <w:rFonts w:ascii="Times New Roman" w:hAnsi="Times New Roman" w:cs="Times New Roman"/>
          <w:b/>
          <w:bCs/>
        </w:rPr>
        <w:t xml:space="preserve"> než osobní návštěvou, bez ochrany nosu a úst do budovy nelze vstupovat, při čekání je nutné dodržovat dvoumetrové rozestupy. </w:t>
      </w:r>
    </w:p>
    <w:p w14:paraId="73BC7FB0" w14:textId="217B6CE3" w:rsidR="00164D3B" w:rsidRPr="00164D3B" w:rsidRDefault="00164D3B" w:rsidP="00164D3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70D1450" w14:textId="0A4DC010" w:rsidR="00164D3B" w:rsidRDefault="00164D3B" w:rsidP="00164D3B">
      <w:pPr>
        <w:pStyle w:val="Default"/>
        <w:jc w:val="both"/>
        <w:rPr>
          <w:rFonts w:ascii="Times New Roman" w:hAnsi="Times New Roman" w:cs="Times New Roman"/>
        </w:rPr>
      </w:pPr>
    </w:p>
    <w:p w14:paraId="63CDCDAC" w14:textId="69583199" w:rsidR="00164D3B" w:rsidRDefault="00164D3B" w:rsidP="00164D3B">
      <w:pPr>
        <w:pStyle w:val="Default"/>
        <w:jc w:val="both"/>
        <w:rPr>
          <w:rFonts w:ascii="Times New Roman" w:hAnsi="Times New Roman" w:cs="Times New Roman"/>
        </w:rPr>
      </w:pPr>
    </w:p>
    <w:p w14:paraId="7773ACEB" w14:textId="2BBDBA9E" w:rsidR="00164D3B" w:rsidRDefault="00164D3B" w:rsidP="00164D3B">
      <w:pPr>
        <w:pStyle w:val="Default"/>
        <w:jc w:val="both"/>
        <w:rPr>
          <w:rFonts w:ascii="Times New Roman" w:hAnsi="Times New Roman" w:cs="Times New Roman"/>
        </w:rPr>
      </w:pPr>
    </w:p>
    <w:p w14:paraId="28AD13FF" w14:textId="12E4D3E3" w:rsidR="00164D3B" w:rsidRDefault="00164D3B" w:rsidP="00164D3B">
      <w:pPr>
        <w:pStyle w:val="Default"/>
        <w:jc w:val="both"/>
        <w:rPr>
          <w:rFonts w:ascii="Times New Roman" w:hAnsi="Times New Roman" w:cs="Times New Roman"/>
        </w:rPr>
      </w:pPr>
    </w:p>
    <w:p w14:paraId="6FA1726B" w14:textId="1FAF739A" w:rsidR="00164D3B" w:rsidRDefault="00164D3B" w:rsidP="00164D3B">
      <w:pPr>
        <w:pStyle w:val="Default"/>
        <w:jc w:val="both"/>
        <w:rPr>
          <w:rFonts w:ascii="Times New Roman" w:hAnsi="Times New Roman" w:cs="Times New Roman"/>
        </w:rPr>
      </w:pPr>
    </w:p>
    <w:p w14:paraId="28F290D2" w14:textId="77777777" w:rsidR="00164D3B" w:rsidRPr="00164D3B" w:rsidRDefault="00164D3B" w:rsidP="00164D3B">
      <w:pPr>
        <w:pStyle w:val="Default"/>
        <w:jc w:val="both"/>
        <w:rPr>
          <w:rFonts w:ascii="Times New Roman" w:hAnsi="Times New Roman" w:cs="Times New Roman"/>
        </w:rPr>
      </w:pPr>
    </w:p>
    <w:p w14:paraId="33A583D7" w14:textId="77777777" w:rsidR="00164D3B" w:rsidRPr="00164D3B" w:rsidRDefault="00164D3B" w:rsidP="00164D3B">
      <w:pPr>
        <w:pStyle w:val="Default"/>
        <w:rPr>
          <w:rFonts w:ascii="Times New Roman" w:hAnsi="Times New Roman" w:cs="Times New Roman"/>
        </w:rPr>
      </w:pPr>
      <w:r w:rsidRPr="00164D3B">
        <w:rPr>
          <w:rFonts w:ascii="Times New Roman" w:hAnsi="Times New Roman" w:cs="Times New Roman"/>
        </w:rPr>
        <w:t xml:space="preserve">Děkujeme za pochopení. </w:t>
      </w:r>
    </w:p>
    <w:p w14:paraId="548FE945" w14:textId="7E58A727" w:rsidR="005F020A" w:rsidRPr="00164D3B" w:rsidRDefault="00164D3B" w:rsidP="00164D3B">
      <w:pPr>
        <w:rPr>
          <w:lang w:val="cs-CZ"/>
        </w:rPr>
      </w:pPr>
      <w:r w:rsidRPr="00164D3B">
        <w:rPr>
          <w:lang w:val="cs-CZ"/>
        </w:rPr>
        <w:t>Jana Králová, starostka obce Heřmánkovice</w:t>
      </w:r>
    </w:p>
    <w:sectPr w:rsidR="005F020A" w:rsidRPr="0016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3B"/>
    <w:rsid w:val="00164D3B"/>
    <w:rsid w:val="005F020A"/>
    <w:rsid w:val="00B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E878"/>
  <w15:chartTrackingRefBased/>
  <w15:docId w15:val="{1A08191B-EE7D-4378-A378-F1A2CCE8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D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4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semiHidden/>
    <w:rsid w:val="00164D3B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4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hermankov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Králový</dc:creator>
  <cp:keywords/>
  <dc:description/>
  <cp:lastModifiedBy>Jana Králový</cp:lastModifiedBy>
  <cp:revision>1</cp:revision>
  <cp:lastPrinted>2020-10-09T09:35:00Z</cp:lastPrinted>
  <dcterms:created xsi:type="dcterms:W3CDTF">2020-10-09T09:29:00Z</dcterms:created>
  <dcterms:modified xsi:type="dcterms:W3CDTF">2020-10-09T09:52:00Z</dcterms:modified>
</cp:coreProperties>
</file>