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A7" w:rsidRPr="005F04A7" w:rsidRDefault="005F04A7" w:rsidP="005F04A7">
      <w:pPr>
        <w:rPr>
          <w:b/>
        </w:rPr>
      </w:pPr>
      <w:r w:rsidRPr="005F04A7">
        <w:rPr>
          <w:b/>
        </w:rPr>
        <w:t>Kalvárie</w:t>
      </w:r>
    </w:p>
    <w:p w:rsidR="005F04A7" w:rsidRDefault="005F04A7" w:rsidP="005F04A7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41910</wp:posOffset>
            </wp:positionV>
            <wp:extent cx="1756410" cy="2647315"/>
            <wp:effectExtent l="19050" t="0" r="0" b="0"/>
            <wp:wrapTight wrapText="bothSides">
              <wp:wrapPolygon edited="0">
                <wp:start x="-234" y="0"/>
                <wp:lineTo x="-234" y="21450"/>
                <wp:lineTo x="21553" y="21450"/>
                <wp:lineTo x="21553" y="0"/>
                <wp:lineTo x="-234" y="0"/>
              </wp:wrapPolygon>
            </wp:wrapTight>
            <wp:docPr id="12" name="Obrázek 11" descr="IMG_167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76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Kalvárie je umístěná pod kostelem a farou vedle bývalé </w:t>
      </w:r>
      <w:proofErr w:type="spellStart"/>
      <w:r>
        <w:t>šolcovny</w:t>
      </w:r>
      <w:proofErr w:type="spellEnd"/>
      <w:r>
        <w:t xml:space="preserve"> (</w:t>
      </w:r>
      <w:proofErr w:type="spellStart"/>
      <w:r>
        <w:t>Schölzerei</w:t>
      </w:r>
      <w:proofErr w:type="spellEnd"/>
      <w:r>
        <w:t xml:space="preserve">), </w:t>
      </w:r>
      <w:r w:rsidR="00921884">
        <w:t xml:space="preserve">kde </w:t>
      </w:r>
      <w:proofErr w:type="gramStart"/>
      <w:r w:rsidR="00921884">
        <w:t>nahradila</w:t>
      </w:r>
      <w:r>
        <w:t xml:space="preserve">  dřevěn</w:t>
      </w:r>
      <w:r w:rsidR="00921884">
        <w:t>ý</w:t>
      </w:r>
      <w:proofErr w:type="gramEnd"/>
      <w:r>
        <w:t xml:space="preserve"> sloup</w:t>
      </w:r>
      <w:r w:rsidR="00921884">
        <w:t xml:space="preserve"> </w:t>
      </w:r>
      <w:r>
        <w:t>s</w:t>
      </w:r>
      <w:r w:rsidR="00921884">
        <w:t> </w:t>
      </w:r>
      <w:r>
        <w:t>obrázkem</w:t>
      </w:r>
      <w:r w:rsidR="00921884">
        <w:t>,</w:t>
      </w:r>
      <w:r>
        <w:t xml:space="preserve"> vystaven</w:t>
      </w:r>
      <w:r w:rsidR="00921884">
        <w:t>ý</w:t>
      </w:r>
      <w:r>
        <w:t xml:space="preserve"> před rokem 1676.  Kalvárie byla postavena péčí obce </w:t>
      </w:r>
      <w:proofErr w:type="spellStart"/>
      <w:r>
        <w:t>Heřmánkovice</w:t>
      </w:r>
      <w:proofErr w:type="spellEnd"/>
      <w:r>
        <w:t xml:space="preserve"> (</w:t>
      </w:r>
      <w:proofErr w:type="spellStart"/>
      <w:r>
        <w:t>Gemeinde</w:t>
      </w:r>
      <w:proofErr w:type="spellEnd"/>
      <w:r>
        <w:t xml:space="preserve"> </w:t>
      </w:r>
      <w:proofErr w:type="spellStart"/>
      <w:r>
        <w:t>Hermsdorf</w:t>
      </w:r>
      <w:proofErr w:type="spellEnd"/>
      <w:r>
        <w:t>) v roce 1795. V roce 1871 byla poprvé renovována, podruhé pak v roce 1924  (</w:t>
      </w:r>
      <w:proofErr w:type="gramStart"/>
      <w:r>
        <w:t>renovaci  opět</w:t>
      </w:r>
      <w:proofErr w:type="gramEnd"/>
      <w:r>
        <w:t xml:space="preserve"> zajistila obec)</w:t>
      </w:r>
      <w:r w:rsidR="0079672A">
        <w:t>.</w:t>
      </w:r>
      <w:r>
        <w:t xml:space="preserve"> V roce 1995 bylo okolí kalvárie zbaveno naplavenin a odbornou firmou na náklady obce </w:t>
      </w:r>
      <w:proofErr w:type="spellStart"/>
      <w:proofErr w:type="gramStart"/>
      <w:r>
        <w:t>Heřmánkovice</w:t>
      </w:r>
      <w:proofErr w:type="spellEnd"/>
      <w:r>
        <w:t xml:space="preserve">  provedena</w:t>
      </w:r>
      <w:proofErr w:type="gramEnd"/>
      <w:r>
        <w:t xml:space="preserve"> renovace  a stavební úprava okolí - odstraněno již neúplné oplocení (  litinové sloupky a litinový řetěz), postavena pískovcová  zídka a  položena dlažba</w:t>
      </w:r>
      <w:r w:rsidR="00921884">
        <w:t xml:space="preserve"> a odstraněn poškozený závěs pro lucernu.                                                                                                    </w:t>
      </w:r>
      <w:r>
        <w:t xml:space="preserve"> Obec taká zajistila noční </w:t>
      </w:r>
      <w:proofErr w:type="gramStart"/>
      <w:r>
        <w:t>osvětlení .</w:t>
      </w:r>
      <w:proofErr w:type="gramEnd"/>
      <w:r w:rsidR="00921884">
        <w:t xml:space="preserve"> </w:t>
      </w:r>
    </w:p>
    <w:p w:rsidR="005F04A7" w:rsidRDefault="005F04A7" w:rsidP="005F04A7">
      <w:r>
        <w:t xml:space="preserve">Celkový pohled na </w:t>
      </w:r>
      <w:proofErr w:type="gramStart"/>
      <w:r>
        <w:t>Kalvárii</w:t>
      </w:r>
      <w:r w:rsidR="00921884">
        <w:t xml:space="preserve"> </w:t>
      </w:r>
      <w:r>
        <w:t>( XI</w:t>
      </w:r>
      <w:proofErr w:type="gramEnd"/>
      <w:r>
        <w:t>. 2008)</w:t>
      </w:r>
    </w:p>
    <w:p w:rsidR="005F04A7" w:rsidRDefault="00663075" w:rsidP="005F04A7">
      <w:r>
        <w:rPr>
          <w:noProof/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294640</wp:posOffset>
            </wp:positionV>
            <wp:extent cx="1540510" cy="2317750"/>
            <wp:effectExtent l="19050" t="0" r="2540" b="0"/>
            <wp:wrapTight wrapText="bothSides">
              <wp:wrapPolygon edited="0">
                <wp:start x="-267" y="0"/>
                <wp:lineTo x="-267" y="21482"/>
                <wp:lineTo x="21636" y="21482"/>
                <wp:lineTo x="21636" y="0"/>
                <wp:lineTo x="-267" y="0"/>
              </wp:wrapPolygon>
            </wp:wrapTight>
            <wp:docPr id="13" name="Obrázek 12" descr="IMG_207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70_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4A7" w:rsidRDefault="0079672A" w:rsidP="005F04A7">
      <w:r>
        <w:t xml:space="preserve"> </w:t>
      </w:r>
      <w:r w:rsidR="005F04A7">
        <w:t xml:space="preserve">Na soklu Kalvárie je vytesán </w:t>
      </w:r>
      <w:proofErr w:type="spellStart"/>
      <w:r>
        <w:t>relief</w:t>
      </w:r>
      <w:proofErr w:type="spellEnd"/>
      <w:r w:rsidR="005F04A7">
        <w:t xml:space="preserve"> vítězn</w:t>
      </w:r>
      <w:r>
        <w:t>ého</w:t>
      </w:r>
      <w:r w:rsidR="005F04A7">
        <w:t xml:space="preserve"> </w:t>
      </w:r>
      <w:r>
        <w:t>berán</w:t>
      </w:r>
      <w:r w:rsidR="005F04A7">
        <w:t>k</w:t>
      </w:r>
      <w:r>
        <w:t xml:space="preserve">a </w:t>
      </w:r>
      <w:r w:rsidR="005F04A7">
        <w:t xml:space="preserve">s křížem a </w:t>
      </w:r>
      <w:proofErr w:type="gramStart"/>
      <w:r w:rsidR="005F04A7">
        <w:t xml:space="preserve">kalichem </w:t>
      </w:r>
      <w:r>
        <w:t>. Nad</w:t>
      </w:r>
      <w:proofErr w:type="gramEnd"/>
      <w:r>
        <w:t xml:space="preserve"> beránkem je</w:t>
      </w:r>
      <w:r w:rsidR="005F04A7">
        <w:t xml:space="preserve"> latinský nápis </w:t>
      </w:r>
      <w:proofErr w:type="spellStart"/>
      <w:r w:rsidR="005F04A7">
        <w:t>Ecce</w:t>
      </w:r>
      <w:proofErr w:type="spellEnd"/>
      <w:r w:rsidR="005F04A7">
        <w:t xml:space="preserve"> </w:t>
      </w:r>
      <w:proofErr w:type="spellStart"/>
      <w:r w:rsidR="005F04A7">
        <w:t>Agnus</w:t>
      </w:r>
      <w:proofErr w:type="spellEnd"/>
      <w:r w:rsidR="005F04A7">
        <w:t xml:space="preserve"> </w:t>
      </w:r>
      <w:proofErr w:type="spellStart"/>
      <w:r w:rsidR="005F04A7">
        <w:t>Dei</w:t>
      </w:r>
      <w:proofErr w:type="spellEnd"/>
      <w:r w:rsidR="005F04A7">
        <w:t xml:space="preserve"> ( Hle, Beránek Boží)</w:t>
      </w:r>
      <w:r>
        <w:t>.</w:t>
      </w:r>
    </w:p>
    <w:p w:rsidR="005F04A7" w:rsidRDefault="005F04A7" w:rsidP="005F04A7">
      <w:proofErr w:type="gramStart"/>
      <w:r>
        <w:t>Podstavec  je</w:t>
      </w:r>
      <w:proofErr w:type="gramEnd"/>
      <w:r>
        <w:t xml:space="preserve"> tvořen </w:t>
      </w:r>
      <w:r w:rsidR="00663075">
        <w:t>dvěma</w:t>
      </w:r>
      <w:r>
        <w:t xml:space="preserve"> postraními pilastry s volutami dole a středním pilastrem s ozdobným věncem a nápisem. Pilastry jsou zakončeny římsou.</w:t>
      </w:r>
    </w:p>
    <w:p w:rsidR="005F04A7" w:rsidRDefault="005F04A7" w:rsidP="005F04A7">
      <w:r>
        <w:t xml:space="preserve">Horní část tvoří socha panny Marie se svatými. Po </w:t>
      </w:r>
      <w:proofErr w:type="gramStart"/>
      <w:r>
        <w:t>levé  straně</w:t>
      </w:r>
      <w:proofErr w:type="gramEnd"/>
      <w:r>
        <w:t xml:space="preserve"> </w:t>
      </w:r>
      <w:r w:rsidR="0079672A">
        <w:t xml:space="preserve">(levé ruce panny Marie) </w:t>
      </w:r>
      <w:r>
        <w:t xml:space="preserve">Marie Magdaléna (Marie </w:t>
      </w:r>
      <w:proofErr w:type="spellStart"/>
      <w:r>
        <w:t>Magdalská</w:t>
      </w:r>
      <w:proofErr w:type="spellEnd"/>
      <w:r>
        <w:t>) a vpravo Jan (evangelista – autor čtvrtého evangelia, apoštol – bratr apoštola  Jakuba Staršího).</w:t>
      </w:r>
    </w:p>
    <w:p w:rsidR="005F04A7" w:rsidRDefault="005F04A7" w:rsidP="005F04A7">
      <w:proofErr w:type="gramStart"/>
      <w:r>
        <w:t>Zakončen</w:t>
      </w:r>
      <w:r w:rsidR="00663075">
        <w:t xml:space="preserve">a </w:t>
      </w:r>
      <w:r>
        <w:t xml:space="preserve"> je</w:t>
      </w:r>
      <w:proofErr w:type="gramEnd"/>
      <w:r>
        <w:t xml:space="preserve"> jednoduchým křížem s Ježíšem Kristem. V nohách Krista je umístěna </w:t>
      </w:r>
      <w:proofErr w:type="gramStart"/>
      <w:r>
        <w:t xml:space="preserve">lebka . </w:t>
      </w:r>
      <w:r w:rsidR="00A64B10">
        <w:t xml:space="preserve"> </w:t>
      </w:r>
      <w:r w:rsidR="00663075">
        <w:t xml:space="preserve">                                                                                                                         </w:t>
      </w:r>
      <w:r>
        <w:t>Kristova</w:t>
      </w:r>
      <w:proofErr w:type="gramEnd"/>
      <w:r>
        <w:t xml:space="preserve"> socha byla</w:t>
      </w:r>
      <w:r w:rsidR="00A64B10">
        <w:t xml:space="preserve"> v proporcích</w:t>
      </w:r>
      <w:r>
        <w:t xml:space="preserve"> sochařem </w:t>
      </w:r>
      <w:r w:rsidR="00A64B10">
        <w:t xml:space="preserve">zhotovena tak, aby její vnímání při pohledu  vzhůru </w:t>
      </w:r>
      <w:r w:rsidR="00663075">
        <w:t>odpovídalo žádoucímu vzhledu a vyloučilo perspektivní zkreslení.</w:t>
      </w:r>
    </w:p>
    <w:p w:rsidR="005F04A7" w:rsidRDefault="005F04A7" w:rsidP="005F04A7"/>
    <w:p w:rsidR="005F04A7" w:rsidRPr="00375607" w:rsidRDefault="005F04A7" w:rsidP="005F04A7"/>
    <w:p w:rsidR="005F04A7" w:rsidRDefault="005F04A7" w:rsidP="005F04A7"/>
    <w:p w:rsidR="005F04A7" w:rsidRDefault="005F04A7" w:rsidP="005F04A7"/>
    <w:p w:rsidR="005F04A7" w:rsidRDefault="005F04A7" w:rsidP="005F04A7"/>
    <w:p w:rsidR="005F04A7" w:rsidRDefault="005F04A7" w:rsidP="005F04A7"/>
    <w:p w:rsidR="005F04A7" w:rsidRDefault="005F04A7" w:rsidP="005F04A7"/>
    <w:p w:rsidR="007F14F1" w:rsidRDefault="005F04A7" w:rsidP="00663075">
      <w:pPr>
        <w:jc w:val="center"/>
      </w:pPr>
      <w:r>
        <w:t xml:space="preserve">                                   </w:t>
      </w:r>
    </w:p>
    <w:sectPr w:rsidR="007F14F1" w:rsidSect="00B0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F04A7"/>
    <w:rsid w:val="005F04A7"/>
    <w:rsid w:val="00663075"/>
    <w:rsid w:val="0079672A"/>
    <w:rsid w:val="007F14F1"/>
    <w:rsid w:val="00921884"/>
    <w:rsid w:val="00A05594"/>
    <w:rsid w:val="00A64B10"/>
    <w:rsid w:val="00DE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4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F0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F95D-E0CA-46DC-A640-F1A0F31D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2</cp:revision>
  <dcterms:created xsi:type="dcterms:W3CDTF">2009-06-12T10:24:00Z</dcterms:created>
  <dcterms:modified xsi:type="dcterms:W3CDTF">2009-06-12T10:24:00Z</dcterms:modified>
</cp:coreProperties>
</file>