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29C" w:rsidRDefault="0096429C" w:rsidP="0096429C">
      <w:pPr>
        <w:rPr>
          <w:sz w:val="72"/>
          <w:szCs w:val="72"/>
        </w:rPr>
      </w:pPr>
      <w:r>
        <w:rPr>
          <w:sz w:val="72"/>
          <w:szCs w:val="72"/>
        </w:rPr>
        <w:t xml:space="preserve">                             </w:t>
      </w:r>
      <w:r w:rsidRPr="0096429C">
        <w:rPr>
          <w:sz w:val="72"/>
          <w:szCs w:val="72"/>
          <w:highlight w:val="yellow"/>
        </w:rPr>
        <w:t>Upozornění</w:t>
      </w:r>
    </w:p>
    <w:p w:rsidR="0096429C" w:rsidRPr="0096429C" w:rsidRDefault="0096429C">
      <w:pPr>
        <w:rPr>
          <w:sz w:val="72"/>
          <w:szCs w:val="72"/>
        </w:rPr>
      </w:pPr>
      <w:r w:rsidRPr="0096429C">
        <w:rPr>
          <w:sz w:val="72"/>
          <w:szCs w:val="72"/>
          <w:highlight w:val="yellow"/>
        </w:rPr>
        <w:t xml:space="preserve">V pondělí </w:t>
      </w:r>
      <w:proofErr w:type="gramStart"/>
      <w:r w:rsidRPr="0096429C">
        <w:rPr>
          <w:sz w:val="72"/>
          <w:szCs w:val="72"/>
          <w:highlight w:val="yellow"/>
        </w:rPr>
        <w:t>24.7.2023</w:t>
      </w:r>
      <w:proofErr w:type="gramEnd"/>
      <w:r w:rsidRPr="0096429C">
        <w:rPr>
          <w:sz w:val="72"/>
          <w:szCs w:val="72"/>
          <w:highlight w:val="yellow"/>
        </w:rPr>
        <w:t xml:space="preserve"> od 8 do 14h bude probíhat oprava </w:t>
      </w:r>
      <w:r w:rsidRPr="0096429C">
        <w:rPr>
          <w:sz w:val="72"/>
          <w:szCs w:val="72"/>
          <w:highlight w:val="cyan"/>
        </w:rPr>
        <w:t>vodovodu</w:t>
      </w:r>
      <w:r w:rsidRPr="0096429C">
        <w:rPr>
          <w:sz w:val="72"/>
          <w:szCs w:val="72"/>
          <w:highlight w:val="yellow"/>
        </w:rPr>
        <w:t xml:space="preserve"> v horní části obce Heřmánkovice od čísla popisného</w:t>
      </w:r>
    </w:p>
    <w:p w:rsidR="00396F93" w:rsidRPr="0096429C" w:rsidRDefault="0096429C">
      <w:pPr>
        <w:rPr>
          <w:sz w:val="72"/>
          <w:szCs w:val="72"/>
        </w:rPr>
      </w:pPr>
      <w:r>
        <w:rPr>
          <w:sz w:val="72"/>
          <w:szCs w:val="72"/>
        </w:rPr>
        <w:t xml:space="preserve"> </w:t>
      </w:r>
      <w:r w:rsidRPr="0096429C">
        <w:rPr>
          <w:sz w:val="72"/>
          <w:szCs w:val="72"/>
        </w:rPr>
        <w:t xml:space="preserve"> 11,283,112,117,118,120,129,130,131,137,148,151,150,152,</w:t>
      </w:r>
      <w:r>
        <w:rPr>
          <w:sz w:val="72"/>
          <w:szCs w:val="72"/>
        </w:rPr>
        <w:t>160,304,161,162,168,171,173,175.</w:t>
      </w:r>
    </w:p>
    <w:sectPr w:rsidR="00396F93" w:rsidRPr="0096429C" w:rsidSect="0096429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6429C"/>
    <w:rsid w:val="00396F93"/>
    <w:rsid w:val="00964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6F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</Words>
  <Characters>208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1</cp:revision>
  <cp:lastPrinted>2023-07-21T09:28:00Z</cp:lastPrinted>
  <dcterms:created xsi:type="dcterms:W3CDTF">2023-07-21T09:20:00Z</dcterms:created>
  <dcterms:modified xsi:type="dcterms:W3CDTF">2023-07-21T09:28:00Z</dcterms:modified>
</cp:coreProperties>
</file>